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用高德地图搜索“闽江学院工业路校区”（福州市鼓楼区工业路333号）即可</w:t>
      </w:r>
    </w:p>
    <w:p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807720</wp:posOffset>
            </wp:positionV>
            <wp:extent cx="5003800" cy="6673215"/>
            <wp:effectExtent l="0" t="0" r="6350" b="13335"/>
            <wp:wrapNone/>
            <wp:docPr id="1" name="图片 1" descr="微信图片_2023070114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01143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mUzZDQ3YTI3OGVlYWMzM2NhNTMwNmRlY2MxOWEifQ=="/>
  </w:docVars>
  <w:rsids>
    <w:rsidRoot w:val="5FE62039"/>
    <w:rsid w:val="5FE6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2023-07-03T01:33:00Z</dcterms:created>
  <dc:creator>灰化肥发黑</dc:creator>
  <cp:lastModifiedBy>灰化肥发黑</cp:lastModifiedBy>
  <dcterms:modified xsi:type="dcterms:W3CDTF">2023-07-03T01:34:48Z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5FD723C9654C4B209281EFFA760D2B35_11</vt:lpwstr>
  </property>
</Properties>
</file>